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en-US"/>
        </w:rPr>
        <w:t>Econ Notes Ch 2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 xml:space="preserve">Scarcity causes us to ask 3 important questions 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en-US"/>
        </w:rPr>
        <w:t>1) What goods and services should be produced?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en-US"/>
        </w:rPr>
        <w:t>2) How should they be produced?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en-US"/>
        </w:rPr>
        <w:t>3) Who consumes them?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en-US"/>
        </w:rPr>
        <w:t xml:space="preserve">There are </w:t>
      </w:r>
      <w:r>
        <w:rPr>
          <w:rFonts w:ascii="Times Roman"/>
          <w:sz w:val="24"/>
          <w:szCs w:val="24"/>
          <w:rtl w:val="0"/>
          <w:lang w:val="en-US"/>
        </w:rPr>
        <w:t>many</w:t>
      </w:r>
      <w:r>
        <w:rPr>
          <w:rFonts w:ascii="Times Roman"/>
          <w:sz w:val="24"/>
          <w:szCs w:val="24"/>
          <w:rtl w:val="0"/>
          <w:lang w:val="en-US"/>
        </w:rPr>
        <w:t xml:space="preserve"> ways to produce things so why use one instead of another?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  <w:t>-efficiency etc.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en-US"/>
        </w:rPr>
        <w:t>Who consumes the goods then?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  <w:t>-we do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  <w:t>-based on income distribution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  <w:t>-different goods offered to different socio-economic groups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en-US"/>
        </w:rPr>
        <w:t>There are 4 primary types of economic systems.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en-US"/>
        </w:rPr>
        <w:t xml:space="preserve">1) Traditional 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 xml:space="preserve">-Very Primitive 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 xml:space="preserve">-These areas tend to be rural, second- or third-world, and closely tied to the land, usually </w:t>
      </w:r>
      <w:r>
        <w:rPr>
          <w:rFonts w:ascii="Times Roman" w:cs="Times Roman" w:hAnsi="Times Roman" w:eastAsia="Times Roman"/>
          <w:sz w:val="24"/>
          <w:szCs w:val="24"/>
          <w:rtl w:val="0"/>
        </w:rPr>
        <w:tab/>
        <w:t xml:space="preserve">  </w:t>
      </w:r>
      <w:r>
        <w:rPr>
          <w:rFonts w:ascii="Times Roman"/>
          <w:sz w:val="24"/>
          <w:szCs w:val="24"/>
          <w:rtl w:val="0"/>
          <w:lang w:val="en-US"/>
        </w:rPr>
        <w:t>through farming.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 xml:space="preserve">-Gender specific 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fr-FR"/>
        </w:rPr>
        <w:t xml:space="preserve">-Remain stagnant 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 xml:space="preserve">-The main disadvantage is that traditional economies do not enjoy the things other </w:t>
      </w:r>
      <w:r>
        <w:rPr>
          <w:rFonts w:ascii="Times Roman" w:cs="Times Roman" w:hAnsi="Times Roman" w:eastAsia="Times Roman"/>
          <w:sz w:val="24"/>
          <w:szCs w:val="24"/>
          <w:rtl w:val="0"/>
        </w:rPr>
        <w:tab/>
        <w:t xml:space="preserve">  </w:t>
        <w:tab/>
        <w:t xml:space="preserve">  </w:t>
      </w:r>
      <w:r>
        <w:rPr>
          <w:rFonts w:ascii="Times Roman"/>
          <w:sz w:val="24"/>
          <w:szCs w:val="24"/>
          <w:rtl w:val="0"/>
          <w:lang w:val="en-US"/>
        </w:rPr>
        <w:t>economies take for granted: Western medicine, centralized utilities, technology, etc.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en-US"/>
        </w:rPr>
        <w:t>2)  Command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 xml:space="preserve">-Government decides what is best for the people 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 xml:space="preserve">-Government controls land, labor and capital 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>-Government decides who will work, where they will work and what will be made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>-And of course the Gov decides who will get the goods and services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en-US"/>
        </w:rPr>
        <w:t>3)  Market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 xml:space="preserve">-A market economy is very similar to a free market. The government does not control </w:t>
      </w:r>
      <w:r>
        <w:rPr>
          <w:rFonts w:ascii="Times Roman" w:cs="Times Roman" w:hAnsi="Times Roman" w:eastAsia="Times Roman"/>
          <w:sz w:val="24"/>
          <w:szCs w:val="24"/>
          <w:rtl w:val="0"/>
        </w:rPr>
        <w:tab/>
        <w:tab/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 xml:space="preserve">vital resources, valuable goods or any other major segment of the economy. In this way, </w:t>
      </w:r>
      <w:r>
        <w:rPr>
          <w:rFonts w:ascii="Times Roman" w:cs="Times Roman" w:hAnsi="Times Roman" w:eastAsia="Times Roman"/>
          <w:sz w:val="24"/>
          <w:szCs w:val="24"/>
          <w:rtl w:val="0"/>
        </w:rPr>
        <w:tab/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 xml:space="preserve">organizations run by the people determine how the economy runs, how supply is </w:t>
      </w:r>
      <w:r>
        <w:rPr>
          <w:rFonts w:ascii="Times Roman" w:cs="Times Roman" w:hAnsi="Times Roman" w:eastAsia="Times Roman"/>
          <w:sz w:val="24"/>
          <w:szCs w:val="24"/>
          <w:rtl w:val="0"/>
        </w:rPr>
        <w:tab/>
        <w:tab/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generated, what demands are necessary, etc.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>-advantage to capitalism is you can have an explosive economy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>-3 q's are answered by each individual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en-US"/>
        </w:rPr>
        <w:t>4)  Mixed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 xml:space="preserve">-Most common types of mixed economies, the market is more or less free of government </w:t>
      </w:r>
      <w:r>
        <w:rPr>
          <w:rFonts w:ascii="Times Roman" w:cs="Times Roman" w:hAnsi="Times Roman" w:eastAsia="Times Roman"/>
          <w:sz w:val="24"/>
          <w:szCs w:val="24"/>
          <w:rtl w:val="0"/>
        </w:rPr>
        <w:tab/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 xml:space="preserve">ownership except for a few key areas. 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 xml:space="preserve">-Government programs such as ed, transportation, USPS, etc. 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 xml:space="preserve">-These industries also exist in the private sector in America, this is not always the case </w:t>
      </w:r>
      <w:r>
        <w:rPr>
          <w:rFonts w:ascii="Times Roman" w:cs="Times Roman" w:hAnsi="Times Roman" w:eastAsia="Times Roman"/>
          <w:sz w:val="24"/>
          <w:szCs w:val="24"/>
          <w:rtl w:val="0"/>
        </w:rPr>
        <w:tab/>
        <w:tab/>
        <w:t xml:space="preserve"> </w:t>
      </w:r>
      <w:r>
        <w:rPr>
          <w:rFonts w:ascii="Times Roman"/>
          <w:sz w:val="24"/>
          <w:szCs w:val="24"/>
          <w:rtl w:val="0"/>
          <w:lang w:val="da-DK"/>
        </w:rPr>
        <w:t>for a mixed economy.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/>
          <w:sz w:val="24"/>
          <w:szCs w:val="24"/>
          <w:rtl w:val="0"/>
          <w:lang w:val="en-US"/>
        </w:rPr>
        <w:t xml:space="preserve">-(Downfalls) America has seen a rise in government power. Not just in imposing laws </w:t>
      </w:r>
      <w:r>
        <w:rPr>
          <w:rFonts w:ascii="Times Roman" w:cs="Times Roman" w:hAnsi="Times Roman" w:eastAsia="Times Roman"/>
          <w:sz w:val="24"/>
          <w:szCs w:val="24"/>
          <w:rtl w:val="0"/>
        </w:rPr>
        <w:tab/>
        <w:tab/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 xml:space="preserve">and regulations, but in actually gaining control, becoming more difficult to access while </w:t>
      </w:r>
      <w:r>
        <w:rPr>
          <w:rFonts w:ascii="Times Roman" w:cs="Times Roman" w:hAnsi="Times Roman" w:eastAsia="Times Roman"/>
          <w:sz w:val="24"/>
          <w:szCs w:val="24"/>
          <w:rtl w:val="0"/>
        </w:rPr>
        <w:tab/>
        <w:tab/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simultaneously becoming less flexible.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 xml:space="preserve">America is a Mixed Market economy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